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32" w:rsidRDefault="00BA5E32" w:rsidP="00BA5E32">
      <w:pPr>
        <w:pStyle w:val="NormalnyWeb"/>
      </w:pPr>
      <w:r w:rsidRPr="00FE7E5C">
        <w:t xml:space="preserve">9 maja 2025 w </w:t>
      </w:r>
      <w:r>
        <w:t>Strzeleckim Ośrodku Kultury</w:t>
      </w:r>
      <w:r w:rsidRPr="00FE7E5C">
        <w:t xml:space="preserve"> odbył się przegląd powiatowy Lubuskiej Gali Tanecznej PRO ARTE 2025 dla powiatu</w:t>
      </w:r>
      <w:r>
        <w:t xml:space="preserve"> strzelecko-drezdeneckiego</w:t>
      </w:r>
      <w:r w:rsidRPr="00FE7E5C">
        <w:t xml:space="preserve">. </w:t>
      </w:r>
    </w:p>
    <w:p w:rsidR="00BA5E32" w:rsidRPr="00FE7E5C" w:rsidRDefault="00BA5E32" w:rsidP="00BA5E32">
      <w:pPr>
        <w:pStyle w:val="NormalnyWeb"/>
      </w:pPr>
      <w:r>
        <w:t>Ekscytujące</w:t>
      </w:r>
      <w:r w:rsidRPr="00FE7E5C">
        <w:t xml:space="preserve"> występy oceniała Rada Artystyczna w składzie: </w:t>
      </w:r>
      <w:r>
        <w:t xml:space="preserve">Anna </w:t>
      </w:r>
      <w:proofErr w:type="spellStart"/>
      <w:r>
        <w:t>Bubnowska</w:t>
      </w:r>
      <w:proofErr w:type="spellEnd"/>
      <w:r>
        <w:t>, Agnieszka Błaszkowska, Magda Mądry.</w:t>
      </w:r>
    </w:p>
    <w:p w:rsidR="00BA5E32" w:rsidRPr="00FE7E5C" w:rsidRDefault="00BA5E32" w:rsidP="00BA5E32">
      <w:pPr>
        <w:pStyle w:val="NormalnyWeb"/>
      </w:pPr>
      <w:r w:rsidRPr="00FE7E5C">
        <w:rPr>
          <w:u w:val="single"/>
        </w:rPr>
        <w:t>Nominacje do Finału Wojewódzkiego wytańczyli:</w:t>
      </w:r>
    </w:p>
    <w:p w:rsidR="00BA5E32" w:rsidRDefault="00BA5E32" w:rsidP="00BA5E32">
      <w:pPr>
        <w:pStyle w:val="NormalnyWeb"/>
      </w:pPr>
      <w:r w:rsidRPr="00FE7E5C">
        <w:t xml:space="preserve">- </w:t>
      </w:r>
      <w:r>
        <w:t>KREJZOLE, GMINNY OŚRODEK KULTURY W STARYM KUROWIE</w:t>
      </w:r>
    </w:p>
    <w:p w:rsidR="00BA5E32" w:rsidRDefault="00BA5E32" w:rsidP="00BA5E32">
      <w:pPr>
        <w:pStyle w:val="NormalnyWeb"/>
      </w:pPr>
      <w:r>
        <w:t>- PARADISE BIS, CENTRUM PROMOCJI I KULTURY W DREZDENKU,</w:t>
      </w:r>
    </w:p>
    <w:p w:rsidR="00BA5E32" w:rsidRDefault="00BA5E32" w:rsidP="00BA5E32">
      <w:pPr>
        <w:pStyle w:val="NormalnyWeb"/>
      </w:pPr>
      <w:r>
        <w:t>- PARADOKS GR. 2, STRZELECKI OŚRODEK KULTURY,</w:t>
      </w:r>
    </w:p>
    <w:p w:rsidR="00BA5E32" w:rsidRDefault="00BA5E32" w:rsidP="00BA5E32">
      <w:pPr>
        <w:pStyle w:val="NormalnyWeb"/>
      </w:pPr>
      <w:r>
        <w:t xml:space="preserve">- LUZARY, </w:t>
      </w:r>
      <w:r>
        <w:t>GMINNY OŚRODEK KULTURY W STARYM KUROWIE</w:t>
      </w:r>
      <w:r>
        <w:t>,</w:t>
      </w:r>
    </w:p>
    <w:p w:rsidR="00BA5E32" w:rsidRDefault="00BA5E32" w:rsidP="00BA5E32">
      <w:pPr>
        <w:pStyle w:val="NormalnyWeb"/>
      </w:pPr>
      <w:r>
        <w:t xml:space="preserve">- PARADISE, </w:t>
      </w:r>
      <w:r>
        <w:t>CENTRUM PROMOCJI I KULTURY W DREZDENKU,</w:t>
      </w:r>
    </w:p>
    <w:p w:rsidR="00BA5E32" w:rsidRDefault="00BA5E32" w:rsidP="00BA5E32">
      <w:pPr>
        <w:pStyle w:val="NormalnyWeb"/>
      </w:pPr>
      <w:r>
        <w:t xml:space="preserve">- GRAFFITTI, </w:t>
      </w:r>
      <w:r>
        <w:t>GMINNY OŚRODEK KULTURY W STARYM KUROWIE,</w:t>
      </w:r>
    </w:p>
    <w:p w:rsidR="00BA5E32" w:rsidRPr="00FE7E5C" w:rsidRDefault="00BA5E32" w:rsidP="00BA5E32">
      <w:pPr>
        <w:pStyle w:val="NormalnyWeb"/>
      </w:pPr>
      <w:r>
        <w:t xml:space="preserve">- TO SIĘ SKLEI, </w:t>
      </w:r>
      <w:r>
        <w:t>GMINNY OŚRODEK KULTURY W STARYM KUROWIE</w:t>
      </w:r>
      <w:r>
        <w:t>.</w:t>
      </w:r>
    </w:p>
    <w:p w:rsidR="00BA5E32" w:rsidRPr="00FE7E5C" w:rsidRDefault="00BA5E32" w:rsidP="00BA5E32">
      <w:pPr>
        <w:pStyle w:val="NormalnyWeb"/>
      </w:pPr>
    </w:p>
    <w:p w:rsidR="00BA5E32" w:rsidRPr="00FE7E5C" w:rsidRDefault="00BA5E32" w:rsidP="00BA5E32">
      <w:pPr>
        <w:pStyle w:val="NormalnyWeb"/>
        <w:rPr>
          <w:u w:val="single"/>
        </w:rPr>
      </w:pPr>
      <w:r w:rsidRPr="00FE7E5C">
        <w:rPr>
          <w:u w:val="single"/>
        </w:rPr>
        <w:t>Wyróżnienia otrzymali:</w:t>
      </w:r>
    </w:p>
    <w:p w:rsidR="00BA5E32" w:rsidRDefault="00BA5E32" w:rsidP="00BA5E32">
      <w:pPr>
        <w:pStyle w:val="NormalnyWeb"/>
      </w:pPr>
      <w:r w:rsidRPr="00FE7E5C">
        <w:t xml:space="preserve">- </w:t>
      </w:r>
      <w:r>
        <w:t xml:space="preserve">PARADISE, </w:t>
      </w:r>
      <w:r>
        <w:t>CENTRUM PROMOCJI I KULTURY W DREZDENKU,</w:t>
      </w:r>
    </w:p>
    <w:p w:rsidR="00BA5E32" w:rsidRPr="00FE7E5C" w:rsidRDefault="00BA5E32" w:rsidP="00BA5E32">
      <w:pPr>
        <w:pStyle w:val="NormalnyWeb"/>
      </w:pPr>
      <w:r>
        <w:t xml:space="preserve">-  SWEETASY, </w:t>
      </w:r>
      <w:r>
        <w:t>GMINNY OŚRODEK KULTURY W STARYM KUROWIE,</w:t>
      </w:r>
    </w:p>
    <w:p w:rsidR="00BA5E32" w:rsidRDefault="00BA5E32" w:rsidP="00BA5E32">
      <w:pPr>
        <w:pStyle w:val="NormalnyWeb"/>
      </w:pPr>
      <w:r>
        <w:t>- BOMB KIDS, STRZELECKI OŚRODEK KULTURY,</w:t>
      </w:r>
    </w:p>
    <w:p w:rsidR="00BA5E32" w:rsidRDefault="00BA5E32" w:rsidP="00BA5E32">
      <w:pPr>
        <w:pStyle w:val="NormalnyWeb"/>
      </w:pPr>
      <w:r>
        <w:t xml:space="preserve">- DRESIAKI, </w:t>
      </w:r>
      <w:r>
        <w:t>STRZELECKI OŚRODEK KULTURY,</w:t>
      </w:r>
    </w:p>
    <w:p w:rsidR="00BA5E32" w:rsidRPr="00FE7E5C" w:rsidRDefault="00BA5E32" w:rsidP="00BA5E32">
      <w:pPr>
        <w:pStyle w:val="NormalnyWeb"/>
      </w:pPr>
      <w:r>
        <w:t>- EUPHORIA</w:t>
      </w:r>
      <w:r>
        <w:t xml:space="preserve">, </w:t>
      </w:r>
      <w:r>
        <w:t>STRZELECKI OŚRODEK KULTURY.</w:t>
      </w:r>
      <w:bookmarkStart w:id="0" w:name="_GoBack"/>
      <w:bookmarkEnd w:id="0"/>
    </w:p>
    <w:p w:rsidR="00BA5E32" w:rsidRPr="00FE7E5C" w:rsidRDefault="00BA5E32" w:rsidP="00BA5E32">
      <w:pPr>
        <w:rPr>
          <w:rFonts w:ascii="Times New Roman" w:hAnsi="Times New Roman" w:cs="Times New Roman"/>
          <w:sz w:val="24"/>
          <w:szCs w:val="24"/>
        </w:rPr>
      </w:pPr>
      <w:r w:rsidRPr="00FE7E5C">
        <w:rPr>
          <w:rFonts w:ascii="Times New Roman" w:hAnsi="Times New Roman" w:cs="Times New Roman"/>
          <w:sz w:val="24"/>
          <w:szCs w:val="24"/>
        </w:rPr>
        <w:t>Wielki ukłon w stronę wsz</w:t>
      </w:r>
      <w:r>
        <w:rPr>
          <w:rFonts w:ascii="Times New Roman" w:hAnsi="Times New Roman" w:cs="Times New Roman"/>
          <w:sz w:val="24"/>
          <w:szCs w:val="24"/>
        </w:rPr>
        <w:t>ystkich tancerzy i instruktorów!</w:t>
      </w:r>
      <w:r w:rsidRPr="00FE7E5C">
        <w:rPr>
          <w:rFonts w:ascii="Times New Roman" w:hAnsi="Times New Roman" w:cs="Times New Roman"/>
          <w:sz w:val="24"/>
          <w:szCs w:val="24"/>
        </w:rPr>
        <w:t xml:space="preserve"> Gratul</w:t>
      </w:r>
      <w:r>
        <w:rPr>
          <w:rFonts w:ascii="Times New Roman" w:hAnsi="Times New Roman" w:cs="Times New Roman"/>
          <w:sz w:val="24"/>
          <w:szCs w:val="24"/>
        </w:rPr>
        <w:t>ujemy nominowanym i wyróżnion</w:t>
      </w:r>
      <w:r>
        <w:rPr>
          <w:rFonts w:ascii="Times New Roman" w:hAnsi="Times New Roman" w:cs="Times New Roman"/>
          <w:sz w:val="24"/>
          <w:szCs w:val="24"/>
        </w:rPr>
        <w:t>ym i życzymy kolejnych sukcesów!</w:t>
      </w:r>
      <w:r>
        <w:rPr>
          <w:rFonts w:ascii="Times New Roman" w:hAnsi="Times New Roman" w:cs="Times New Roman"/>
          <w:sz w:val="24"/>
          <w:szCs w:val="24"/>
        </w:rPr>
        <w:t xml:space="preserve"> Wielkie podziękowania dla </w:t>
      </w:r>
      <w:r>
        <w:rPr>
          <w:rFonts w:ascii="Times New Roman" w:hAnsi="Times New Roman" w:cs="Times New Roman"/>
          <w:sz w:val="24"/>
          <w:szCs w:val="24"/>
        </w:rPr>
        <w:t>Strzeleckiego Ośrodka Kultury</w:t>
      </w:r>
      <w:r>
        <w:rPr>
          <w:rFonts w:ascii="Times New Roman" w:hAnsi="Times New Roman" w:cs="Times New Roman"/>
          <w:sz w:val="24"/>
          <w:szCs w:val="24"/>
        </w:rPr>
        <w:t xml:space="preserve"> za organizację przeglądu!</w:t>
      </w:r>
    </w:p>
    <w:p w:rsidR="005733E1" w:rsidRDefault="005733E1"/>
    <w:sectPr w:rsidR="005733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32" w:rsidRDefault="00BA5E32" w:rsidP="00BA5E32">
      <w:pPr>
        <w:spacing w:after="0" w:line="240" w:lineRule="auto"/>
      </w:pPr>
      <w:r>
        <w:separator/>
      </w:r>
    </w:p>
  </w:endnote>
  <w:endnote w:type="continuationSeparator" w:id="0">
    <w:p w:rsidR="00BA5E32" w:rsidRDefault="00BA5E32" w:rsidP="00BA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32" w:rsidRDefault="00BA5E32" w:rsidP="00BA5E32">
      <w:pPr>
        <w:spacing w:after="0" w:line="240" w:lineRule="auto"/>
      </w:pPr>
      <w:r>
        <w:separator/>
      </w:r>
    </w:p>
  </w:footnote>
  <w:footnote w:type="continuationSeparator" w:id="0">
    <w:p w:rsidR="00BA5E32" w:rsidRDefault="00BA5E32" w:rsidP="00BA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32" w:rsidRDefault="00BA5E32" w:rsidP="00BA5E32">
    <w:pPr>
      <w:pStyle w:val="NormalnyWeb"/>
    </w:pPr>
    <w:r>
      <w:t>WYNIKI p. strzelecko-drezdenecki:</w:t>
    </w:r>
  </w:p>
  <w:p w:rsidR="00BA5E32" w:rsidRDefault="00BA5E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EF"/>
    <w:rsid w:val="000A07EF"/>
    <w:rsid w:val="005733E1"/>
    <w:rsid w:val="00BA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AFF"/>
  <w15:chartTrackingRefBased/>
  <w15:docId w15:val="{6762B147-25DE-40FC-8C01-7D49F35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E32"/>
  </w:style>
  <w:style w:type="paragraph" w:styleId="Stopka">
    <w:name w:val="footer"/>
    <w:basedOn w:val="Normalny"/>
    <w:link w:val="StopkaZnak"/>
    <w:uiPriority w:val="99"/>
    <w:unhideWhenUsed/>
    <w:rsid w:val="00BA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E32"/>
  </w:style>
  <w:style w:type="character" w:customStyle="1" w:styleId="x193iq5w">
    <w:name w:val="x193iq5w"/>
    <w:basedOn w:val="Domylnaczcionkaakapitu"/>
    <w:rsid w:val="00BA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M.</dc:creator>
  <cp:keywords/>
  <dc:description/>
  <cp:lastModifiedBy>Magda M.</cp:lastModifiedBy>
  <cp:revision>2</cp:revision>
  <dcterms:created xsi:type="dcterms:W3CDTF">2024-05-27T13:22:00Z</dcterms:created>
  <dcterms:modified xsi:type="dcterms:W3CDTF">2025-05-29T14:01:00Z</dcterms:modified>
</cp:coreProperties>
</file>