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FE" w:rsidRDefault="00A36C52">
      <w:r>
        <w:t xml:space="preserve">Na przeglądzie powiatowym Lubuskiego Konkursu Recytatorskiego w powiecie strzelecko-  </w:t>
      </w:r>
      <w:r w:rsidR="00FE0A76">
        <w:t xml:space="preserve">drezdeneckim, który odbył się 11.03.2025 </w:t>
      </w:r>
      <w:r>
        <w:t xml:space="preserve">w Gminnym Ośrodku Kultury „Jutrzenka” w Zwierzynie po przesłuchaniu </w:t>
      </w:r>
      <w:r w:rsidR="00FE0A76">
        <w:t>57 uczestników Rada A</w:t>
      </w:r>
      <w:r>
        <w:t xml:space="preserve">rtystyczna w składzie: </w:t>
      </w:r>
    </w:p>
    <w:p w:rsidR="00A36C52" w:rsidRDefault="00A36C52">
      <w:r>
        <w:t>Dr Lucyna Majewska</w:t>
      </w:r>
    </w:p>
    <w:p w:rsidR="00A36C52" w:rsidRDefault="00A36C52">
      <w:r>
        <w:t>Mariusz Zabłocki</w:t>
      </w:r>
    </w:p>
    <w:p w:rsidR="00A36C52" w:rsidRDefault="00A36C52">
      <w:r>
        <w:t>Tomasz Jan Polakiewicz</w:t>
      </w:r>
    </w:p>
    <w:p w:rsidR="00A36C52" w:rsidRPr="00FE0A76" w:rsidRDefault="00A36C52">
      <w:pPr>
        <w:rPr>
          <w:b/>
        </w:rPr>
      </w:pPr>
      <w:r w:rsidRPr="00FE0A76">
        <w:rPr>
          <w:b/>
        </w:rPr>
        <w:t xml:space="preserve">Postanowiła nominować do Finału Wojewódzkiego: </w:t>
      </w:r>
    </w:p>
    <w:p w:rsidR="00A36C52" w:rsidRDefault="00A36C52">
      <w:r>
        <w:t>I kategoria wiekowa (klasy I-III szkół podstawowych)</w:t>
      </w:r>
    </w:p>
    <w:p w:rsidR="00A36C52" w:rsidRDefault="00A36C52">
      <w:r>
        <w:t xml:space="preserve">1. </w:t>
      </w:r>
      <w:r w:rsidRPr="00A36C52">
        <w:t xml:space="preserve">Agata </w:t>
      </w:r>
      <w:proofErr w:type="spellStart"/>
      <w:r w:rsidRPr="00A36C52">
        <w:t>Deutschmann</w:t>
      </w:r>
      <w:proofErr w:type="spellEnd"/>
    </w:p>
    <w:p w:rsidR="00A36C52" w:rsidRDefault="00A36C52">
      <w:r>
        <w:t xml:space="preserve">2. </w:t>
      </w:r>
      <w:r w:rsidRPr="00A36C52">
        <w:t xml:space="preserve">Melania </w:t>
      </w:r>
      <w:proofErr w:type="spellStart"/>
      <w:r w:rsidRPr="00A36C52">
        <w:t>Golla</w:t>
      </w:r>
      <w:proofErr w:type="spellEnd"/>
    </w:p>
    <w:p w:rsidR="00A36C52" w:rsidRDefault="00A36C52">
      <w:r>
        <w:t xml:space="preserve">3. </w:t>
      </w:r>
      <w:r w:rsidRPr="00A36C52">
        <w:t>Antoni Opiela</w:t>
      </w:r>
    </w:p>
    <w:p w:rsidR="00A36C52" w:rsidRDefault="00A36C52" w:rsidP="00A36C52">
      <w:r>
        <w:t>I</w:t>
      </w:r>
      <w:r>
        <w:t>I</w:t>
      </w:r>
      <w:r>
        <w:t xml:space="preserve"> kategoria wiekowa (klasy I</w:t>
      </w:r>
      <w:r>
        <w:t>V-VI</w:t>
      </w:r>
      <w:r>
        <w:t xml:space="preserve"> szkół podstawowych)</w:t>
      </w:r>
    </w:p>
    <w:p w:rsidR="00A36C52" w:rsidRDefault="00A36C52" w:rsidP="00A36C52">
      <w:r>
        <w:t>1.</w:t>
      </w:r>
      <w:r>
        <w:t xml:space="preserve"> </w:t>
      </w:r>
      <w:r w:rsidRPr="00A36C52">
        <w:t>Kacper Szybka</w:t>
      </w:r>
    </w:p>
    <w:p w:rsidR="00A36C52" w:rsidRDefault="00A36C52" w:rsidP="00A36C52">
      <w:r>
        <w:t>2.</w:t>
      </w:r>
      <w:r>
        <w:t xml:space="preserve"> </w:t>
      </w:r>
      <w:proofErr w:type="spellStart"/>
      <w:r w:rsidRPr="00A36C52">
        <w:t>Malgorzata</w:t>
      </w:r>
      <w:proofErr w:type="spellEnd"/>
      <w:r w:rsidRPr="00A36C52">
        <w:t xml:space="preserve"> Klimczak</w:t>
      </w:r>
    </w:p>
    <w:p w:rsidR="00A36C52" w:rsidRDefault="00A36C52" w:rsidP="00A36C52">
      <w:r>
        <w:t>3.</w:t>
      </w:r>
      <w:r>
        <w:t xml:space="preserve"> </w:t>
      </w:r>
      <w:r w:rsidR="00A612BF" w:rsidRPr="00A612BF">
        <w:t>Zofia Gawłowska</w:t>
      </w:r>
    </w:p>
    <w:p w:rsidR="00A36C52" w:rsidRDefault="00A36C52" w:rsidP="00A36C52">
      <w:r>
        <w:t>I</w:t>
      </w:r>
      <w:r>
        <w:t>II</w:t>
      </w:r>
      <w:r>
        <w:t xml:space="preserve"> kategoria wiekowa (klasy </w:t>
      </w:r>
      <w:r>
        <w:t>VI</w:t>
      </w:r>
      <w:r>
        <w:t>I-</w:t>
      </w:r>
      <w:r>
        <w:t>V</w:t>
      </w:r>
      <w:r>
        <w:t>III szkół podstawowych)</w:t>
      </w:r>
    </w:p>
    <w:p w:rsidR="00A36C52" w:rsidRDefault="00A36C52" w:rsidP="00A36C52">
      <w:r>
        <w:t>1.</w:t>
      </w:r>
      <w:r w:rsidR="00A612BF">
        <w:t xml:space="preserve"> </w:t>
      </w:r>
      <w:r w:rsidR="00A612BF" w:rsidRPr="00A612BF">
        <w:t xml:space="preserve">Iga </w:t>
      </w:r>
      <w:proofErr w:type="spellStart"/>
      <w:r w:rsidR="00A612BF" w:rsidRPr="00A612BF">
        <w:t>Grygorczyk</w:t>
      </w:r>
      <w:proofErr w:type="spellEnd"/>
    </w:p>
    <w:p w:rsidR="00A36C52" w:rsidRDefault="00A36C52" w:rsidP="00A36C52">
      <w:r>
        <w:t>2.</w:t>
      </w:r>
      <w:r w:rsidR="00A612BF">
        <w:t xml:space="preserve"> </w:t>
      </w:r>
      <w:r w:rsidR="00A612BF" w:rsidRPr="00A612BF">
        <w:t>Zuzanna Czarnecka</w:t>
      </w:r>
    </w:p>
    <w:p w:rsidR="00A612BF" w:rsidRPr="00FE0A76" w:rsidRDefault="00A612BF" w:rsidP="00A36C52">
      <w:pPr>
        <w:rPr>
          <w:b/>
        </w:rPr>
      </w:pPr>
      <w:r w:rsidRPr="00FE0A76">
        <w:rPr>
          <w:b/>
        </w:rPr>
        <w:t xml:space="preserve">Oraz wyróżnić: </w:t>
      </w:r>
    </w:p>
    <w:p w:rsidR="00A612BF" w:rsidRDefault="00A612BF" w:rsidP="00A36C52">
      <w:r w:rsidRPr="00A612BF">
        <w:t>I kategoria wiekowa (klasy I-III szkół podstawowych)</w:t>
      </w:r>
    </w:p>
    <w:p w:rsidR="00A612BF" w:rsidRDefault="00A612BF" w:rsidP="00A612BF">
      <w:r w:rsidRPr="00A612BF">
        <w:t xml:space="preserve">Emilia </w:t>
      </w:r>
      <w:proofErr w:type="spellStart"/>
      <w:r w:rsidRPr="00A612BF">
        <w:t>Tanajewska</w:t>
      </w:r>
      <w:proofErr w:type="spellEnd"/>
    </w:p>
    <w:p w:rsidR="00A612BF" w:rsidRDefault="00A612BF" w:rsidP="00A612BF">
      <w:r w:rsidRPr="00A612BF">
        <w:t>Dominika Zwolińska</w:t>
      </w:r>
    </w:p>
    <w:p w:rsidR="00A612BF" w:rsidRDefault="00A612BF" w:rsidP="00A36C52">
      <w:r w:rsidRPr="00A612BF">
        <w:t>II kategoria wiekowa (klasy IV-VI szkół podstawowych)</w:t>
      </w:r>
      <w:bookmarkStart w:id="0" w:name="_GoBack"/>
      <w:bookmarkEnd w:id="0"/>
    </w:p>
    <w:p w:rsidR="00A612BF" w:rsidRDefault="00A612BF" w:rsidP="00A36C52">
      <w:r w:rsidRPr="00A612BF">
        <w:t>Damian Gaudyn</w:t>
      </w:r>
    </w:p>
    <w:p w:rsidR="00A612BF" w:rsidRDefault="00A612BF" w:rsidP="00A36C52">
      <w:r w:rsidRPr="00A612BF">
        <w:t>Zuzanna Hanys</w:t>
      </w:r>
    </w:p>
    <w:p w:rsidR="00A612BF" w:rsidRDefault="00A612BF" w:rsidP="00A36C52">
      <w:r w:rsidRPr="00A612BF">
        <w:t>III kategoria wiekowa (klasy VII-VIII szkół podstawowych)</w:t>
      </w:r>
    </w:p>
    <w:p w:rsidR="00A612BF" w:rsidRDefault="00A612BF" w:rsidP="00A36C52">
      <w:r w:rsidRPr="00A612BF">
        <w:t>Martyna Iwaszko</w:t>
      </w:r>
    </w:p>
    <w:p w:rsidR="00A612BF" w:rsidRDefault="00A612BF" w:rsidP="00A36C52">
      <w:r w:rsidRPr="00A612BF">
        <w:t xml:space="preserve">Victor </w:t>
      </w:r>
      <w:proofErr w:type="spellStart"/>
      <w:r w:rsidRPr="00A612BF">
        <w:t>Venezel</w:t>
      </w:r>
      <w:proofErr w:type="spellEnd"/>
    </w:p>
    <w:p w:rsidR="00A612BF" w:rsidRDefault="00A612BF" w:rsidP="00A36C52">
      <w:r w:rsidRPr="00A612BF">
        <w:t>Zofia Dworczak</w:t>
      </w:r>
    </w:p>
    <w:p w:rsidR="00A612BF" w:rsidRDefault="00A612BF" w:rsidP="00A36C52"/>
    <w:p w:rsidR="00A36C52" w:rsidRDefault="00A36C52" w:rsidP="00A36C52"/>
    <w:sectPr w:rsidR="00A3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4D68"/>
    <w:multiLevelType w:val="hybridMultilevel"/>
    <w:tmpl w:val="E7380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52"/>
    <w:rsid w:val="004864FE"/>
    <w:rsid w:val="00A36C52"/>
    <w:rsid w:val="00A612BF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0198"/>
  <w15:chartTrackingRefBased/>
  <w15:docId w15:val="{E8D6C6BC-7080-4BC7-A1E3-96756BF0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2025-03-12T07:04:00Z</dcterms:created>
  <dcterms:modified xsi:type="dcterms:W3CDTF">2025-03-12T07:27:00Z</dcterms:modified>
</cp:coreProperties>
</file>