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DD8" w:rsidRPr="00DA5A63" w:rsidRDefault="000C5DD8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</w:rPr>
      </w:pPr>
      <w:proofErr w:type="spellStart"/>
      <w:r w:rsidRPr="00DA5A63">
        <w:rPr>
          <w:rFonts w:ascii="Times New Roman" w:hAnsi="Times New Roman" w:cs="Times New Roman"/>
          <w:b/>
          <w:bCs/>
          <w:sz w:val="24"/>
          <w:szCs w:val="24"/>
        </w:rPr>
        <w:t>Grau</w:t>
      </w:r>
      <w:r w:rsidR="00DD7444" w:rsidRPr="00DA5A63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="00DD7444" w:rsidRPr="00DA5A63">
        <w:rPr>
          <w:rFonts w:ascii="Times New Roman" w:hAnsi="Times New Roman" w:cs="Times New Roman"/>
          <w:b/>
          <w:bCs/>
          <w:sz w:val="24"/>
          <w:szCs w:val="24"/>
        </w:rPr>
        <w:t>, Carl Heinrich</w:t>
      </w:r>
      <w:r w:rsidR="00DD7444" w:rsidRPr="00DA5A63">
        <w:rPr>
          <w:rFonts w:ascii="Times New Roman" w:hAnsi="Times New Roman" w:cs="Times New Roman"/>
          <w:sz w:val="24"/>
          <w:szCs w:val="24"/>
        </w:rPr>
        <w:t xml:space="preserve"> (1704-1759)</w:t>
      </w:r>
    </w:p>
    <w:p w:rsidR="00DD7444" w:rsidRPr="00DA5A63" w:rsidRDefault="002A66A5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  <w:lang w:val="en-US"/>
        </w:rPr>
      </w:pPr>
      <w:r w:rsidRPr="00DA5A63">
        <w:rPr>
          <w:rFonts w:ascii="Times New Roman" w:hAnsi="Times New Roman" w:cs="Times New Roman"/>
          <w:sz w:val="24"/>
          <w:szCs w:val="24"/>
          <w:lang w:val="en-US"/>
        </w:rPr>
        <w:t>Aria</w:t>
      </w:r>
      <w:r w:rsidR="00A624C6" w:rsidRPr="00DA5A6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A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76A" w:rsidRPr="00DA5A63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Benedicamus</w:t>
      </w:r>
      <w:proofErr w:type="spellEnd"/>
      <w:r w:rsidR="008E576A" w:rsidRPr="00DA5A6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8E576A" w:rsidRPr="00DA5A63">
        <w:rPr>
          <w:rFonts w:ascii="Times New Roman" w:hAnsi="Times New Roman" w:cs="Times New Roman"/>
          <w:color w:val="333333"/>
          <w:sz w:val="24"/>
          <w:szCs w:val="24"/>
          <w:lang w:val="en-US"/>
        </w:rPr>
        <w:t>patrem</w:t>
      </w:r>
      <w:proofErr w:type="spellEnd"/>
      <w:r w:rsidR="008E576A" w:rsidRPr="00DA5A6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[F-dur]</w:t>
      </w:r>
    </w:p>
    <w:p w:rsidR="00DD7444" w:rsidRPr="00DA5A63" w:rsidRDefault="00DD7444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5A63">
        <w:rPr>
          <w:rFonts w:ascii="Times New Roman" w:hAnsi="Times New Roman" w:cs="Times New Roman"/>
          <w:sz w:val="24"/>
          <w:szCs w:val="24"/>
          <w:lang w:val="en-US"/>
        </w:rPr>
        <w:t>Tytuł</w:t>
      </w:r>
      <w:proofErr w:type="spellEnd"/>
      <w:r w:rsidRPr="00DA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5A63">
        <w:rPr>
          <w:rFonts w:ascii="Times New Roman" w:hAnsi="Times New Roman" w:cs="Times New Roman"/>
          <w:sz w:val="24"/>
          <w:szCs w:val="24"/>
          <w:lang w:val="en-US"/>
        </w:rPr>
        <w:t>oryginaln</w:t>
      </w:r>
      <w:r w:rsidR="00A624C6" w:rsidRPr="00DA5A63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="00A624C6" w:rsidRPr="00DA5A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8E576A" w:rsidRPr="00DA5A63">
        <w:rPr>
          <w:rStyle w:val="StrongEmphasis"/>
          <w:rFonts w:ascii="Times New Roman" w:hAnsi="Times New Roman" w:cs="Times New Roman"/>
          <w:color w:val="000000"/>
          <w:sz w:val="24"/>
          <w:szCs w:val="24"/>
          <w:lang w:val="en-US"/>
        </w:rPr>
        <w:t>Britannico</w:t>
      </w:r>
      <w:proofErr w:type="spellEnd"/>
      <w:r w:rsidR="008E576A" w:rsidRPr="00DA5A63">
        <w:rPr>
          <w:rFonts w:ascii="Times New Roman" w:hAnsi="Times New Roman" w:cs="Times New Roman"/>
          <w:color w:val="333333"/>
          <w:sz w:val="24"/>
          <w:szCs w:val="24"/>
          <w:lang w:val="en-US"/>
        </w:rPr>
        <w:t> (Excerpts) in F major</w:t>
      </w:r>
      <w:r w:rsidR="00E31843" w:rsidRPr="00DA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7444" w:rsidRPr="00DA5A63" w:rsidRDefault="00DD7444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</w:rPr>
      </w:pPr>
      <w:r w:rsidRPr="00DA5A63">
        <w:rPr>
          <w:rFonts w:ascii="Times New Roman" w:hAnsi="Times New Roman" w:cs="Times New Roman"/>
          <w:sz w:val="24"/>
          <w:szCs w:val="24"/>
        </w:rPr>
        <w:t>Aria na</w:t>
      </w:r>
      <w:r w:rsidR="00757B76" w:rsidRPr="00DA5A63">
        <w:rPr>
          <w:rFonts w:ascii="Times New Roman" w:hAnsi="Times New Roman" w:cs="Times New Roman"/>
          <w:sz w:val="24"/>
          <w:szCs w:val="24"/>
        </w:rPr>
        <w:t xml:space="preserve"> sopran/alt/bas</w:t>
      </w:r>
      <w:r w:rsidRPr="00DA5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1, 2, a-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vla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org</w:t>
      </w:r>
    </w:p>
    <w:p w:rsidR="00DD7444" w:rsidRPr="00DA5A63" w:rsidRDefault="00DD7444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</w:rPr>
      </w:pPr>
      <w:r w:rsidRPr="00DA5A63">
        <w:rPr>
          <w:rFonts w:ascii="Times New Roman" w:hAnsi="Times New Roman" w:cs="Times New Roman"/>
          <w:sz w:val="24"/>
          <w:szCs w:val="24"/>
        </w:rPr>
        <w:t>Datowanie: XVIII wiek</w:t>
      </w:r>
    </w:p>
    <w:p w:rsidR="00A624C6" w:rsidRPr="00DA5A63" w:rsidRDefault="00DD7444" w:rsidP="00A624C6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</w:rPr>
      </w:pPr>
      <w:r w:rsidRPr="00DA5A63">
        <w:rPr>
          <w:rFonts w:ascii="Times New Roman" w:hAnsi="Times New Roman" w:cs="Times New Roman"/>
          <w:sz w:val="24"/>
          <w:szCs w:val="24"/>
        </w:rPr>
        <w:t>Okładka:</w:t>
      </w:r>
      <w:r w:rsidR="00A624C6" w:rsidRPr="00DA5A63">
        <w:rPr>
          <w:rFonts w:ascii="Times New Roman" w:hAnsi="Times New Roman" w:cs="Times New Roman"/>
          <w:sz w:val="24"/>
          <w:szCs w:val="24"/>
        </w:rPr>
        <w:t xml:space="preserve"> </w:t>
      </w:r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przekreślone</w:t>
      </w:r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IX] | De 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omni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tempore. </w:t>
      </w:r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| [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przekreślone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: Pro Festo SSS. Trinitatis] | Aria | à | Canto Solo [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ołowkiem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: m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eli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[us] Alto] | 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Violino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Primo | 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Violino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Secondo [</w:t>
      </w:r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po 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prawej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dodane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później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ołówkiem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: 604] | Alto Viola | et | 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Organo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| [</w:t>
      </w:r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lewej</w:t>
      </w:r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Sig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Graun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 | [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przekreślone</w:t>
      </w:r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N</w:t>
      </w:r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o</w:t>
      </w:r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12] | Fach B. | [</w:t>
      </w:r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prawej</w:t>
      </w:r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Chori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Eccles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B. V. | Can. Reg. Later | Sag. 1764 | Rd: Jos: Ulrich. p[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ro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] t: Reg. </w:t>
      </w:r>
      <w:proofErr w:type="spellStart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Chori</w:t>
      </w:r>
      <w:proofErr w:type="spellEnd"/>
      <w:r w:rsidR="00757B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</w:p>
    <w:p w:rsidR="00BE7E92" w:rsidRPr="00DA5A63" w:rsidRDefault="00BE7E92" w:rsidP="00E31843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</w:rPr>
      </w:pPr>
      <w:r w:rsidRPr="00DA5A63">
        <w:rPr>
          <w:rFonts w:ascii="Times New Roman" w:hAnsi="Times New Roman" w:cs="Times New Roman"/>
          <w:b/>
          <w:bCs/>
          <w:sz w:val="24"/>
          <w:szCs w:val="24"/>
        </w:rPr>
        <w:t xml:space="preserve">Zachowane głosy: </w:t>
      </w:r>
      <w:r w:rsidR="006A5E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 </w:t>
      </w:r>
      <w:proofErr w:type="spellStart"/>
      <w:r w:rsidR="006A5E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</w:t>
      </w:r>
      <w:proofErr w:type="spellEnd"/>
      <w:r w:rsidR="006A5E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="006A5E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</w:t>
      </w:r>
      <w:proofErr w:type="spellEnd"/>
      <w:r w:rsidR="006A5E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B, </w:t>
      </w:r>
      <w:proofErr w:type="spellStart"/>
      <w:r w:rsidR="006A5E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</w:t>
      </w:r>
      <w:proofErr w:type="spellEnd"/>
      <w:r w:rsidR="006A5E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1, 2, a-</w:t>
      </w:r>
      <w:proofErr w:type="spellStart"/>
      <w:r w:rsidR="006A5E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vla</w:t>
      </w:r>
      <w:proofErr w:type="spellEnd"/>
      <w:r w:rsidR="006A5E76" w:rsidRPr="00DA5A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org</w:t>
      </w:r>
    </w:p>
    <w:p w:rsidR="00BE7E92" w:rsidRPr="00DA5A63" w:rsidRDefault="00BE7E92" w:rsidP="00BE7E92">
      <w:pPr>
        <w:pStyle w:val="Nagwek1"/>
        <w:numPr>
          <w:ilvl w:val="0"/>
          <w:numId w:val="1"/>
        </w:numPr>
        <w:shd w:val="clear" w:color="auto" w:fill="FFFFFF"/>
        <w:spacing w:before="0" w:after="50"/>
        <w:ind w:left="-188" w:right="-188"/>
        <w:rPr>
          <w:sz w:val="24"/>
          <w:szCs w:val="24"/>
        </w:rPr>
      </w:pPr>
      <w:r w:rsidRPr="00DA5A63">
        <w:rPr>
          <w:b w:val="0"/>
          <w:bCs w:val="0"/>
          <w:sz w:val="24"/>
          <w:szCs w:val="24"/>
        </w:rPr>
        <w:t>Źródło: Klasztor, Kanonicy regularni św. Augustyna, Żagań, /Wniebowzięcia NMP/</w:t>
      </w:r>
    </w:p>
    <w:p w:rsidR="000C5DD8" w:rsidRPr="00DA5A63" w:rsidRDefault="00BE7E92" w:rsidP="00BE7E92">
      <w:pPr>
        <w:pStyle w:val="Nagwek1"/>
        <w:numPr>
          <w:ilvl w:val="0"/>
          <w:numId w:val="1"/>
        </w:numPr>
        <w:shd w:val="clear" w:color="auto" w:fill="FFFFFF"/>
        <w:spacing w:before="0" w:after="50"/>
        <w:ind w:left="-188" w:right="-188"/>
        <w:rPr>
          <w:rStyle w:val="value"/>
          <w:b w:val="0"/>
          <w:bCs w:val="0"/>
          <w:color w:val="000000"/>
          <w:sz w:val="24"/>
          <w:szCs w:val="24"/>
          <w:lang w:val="de-DE"/>
        </w:rPr>
      </w:pPr>
      <w:r w:rsidRPr="00DA5A63">
        <w:rPr>
          <w:b w:val="0"/>
          <w:bCs w:val="0"/>
          <w:sz w:val="24"/>
          <w:szCs w:val="24"/>
        </w:rPr>
        <w:t>Aktualne miejsce przechowywania: Biblioteka Uniwersytecka w Warszawie, sygnatura obiektu</w:t>
      </w:r>
      <w:r w:rsidRPr="00DA5A63">
        <w:rPr>
          <w:b w:val="0"/>
          <w:bCs w:val="0"/>
          <w:sz w:val="24"/>
          <w:szCs w:val="24"/>
        </w:rPr>
        <w:t xml:space="preserve"> </w:t>
      </w:r>
      <w:r w:rsidRPr="00DA5A63">
        <w:rPr>
          <w:color w:val="333333"/>
          <w:sz w:val="24"/>
          <w:szCs w:val="24"/>
          <w:shd w:val="clear" w:color="auto" w:fill="FFFFFF"/>
        </w:rPr>
        <w:t xml:space="preserve">RM </w:t>
      </w:r>
      <w:r w:rsidR="006A5E76" w:rsidRPr="00DA5A63">
        <w:rPr>
          <w:color w:val="333333"/>
          <w:sz w:val="24"/>
          <w:szCs w:val="24"/>
          <w:shd w:val="clear" w:color="auto" w:fill="FFFFFF"/>
        </w:rPr>
        <w:t>4401/9</w:t>
      </w:r>
    </w:p>
    <w:p w:rsidR="000C5DD8" w:rsidRPr="00DA5A63" w:rsidRDefault="00BE7E92" w:rsidP="000C5DD8">
      <w:pPr>
        <w:pStyle w:val="Nagwek1"/>
        <w:numPr>
          <w:ilvl w:val="0"/>
          <w:numId w:val="1"/>
        </w:numPr>
        <w:shd w:val="clear" w:color="auto" w:fill="FFFFFF"/>
        <w:spacing w:before="0" w:after="50"/>
        <w:ind w:left="-188" w:right="-188"/>
        <w:rPr>
          <w:rStyle w:val="value"/>
          <w:b w:val="0"/>
          <w:bCs w:val="0"/>
          <w:color w:val="000000"/>
          <w:sz w:val="24"/>
          <w:szCs w:val="24"/>
          <w:lang w:val="de-DE"/>
        </w:rPr>
      </w:pPr>
      <w:r w:rsidRPr="00DA5A63">
        <w:rPr>
          <w:color w:val="333333"/>
          <w:sz w:val="24"/>
          <w:szCs w:val="24"/>
          <w:shd w:val="clear" w:color="auto" w:fill="FFFFFF"/>
        </w:rPr>
        <w:t>Numer obiektu w RISM</w:t>
      </w:r>
      <w:r w:rsidR="006A5E76" w:rsidRPr="00DA5A63">
        <w:rPr>
          <w:color w:val="333333"/>
          <w:sz w:val="24"/>
          <w:szCs w:val="24"/>
          <w:shd w:val="clear" w:color="auto" w:fill="FFFFFF"/>
        </w:rPr>
        <w:t xml:space="preserve"> </w:t>
      </w:r>
      <w:r w:rsidR="006A5E76" w:rsidRPr="00DA5A63">
        <w:rPr>
          <w:color w:val="333333"/>
          <w:sz w:val="24"/>
          <w:szCs w:val="24"/>
          <w:shd w:val="clear" w:color="auto" w:fill="FFFFFF"/>
        </w:rPr>
        <w:t>300512577</w:t>
      </w:r>
    </w:p>
    <w:p w:rsidR="004C714C" w:rsidRDefault="004C714C"/>
    <w:sectPr w:rsidR="004C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59377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D8"/>
    <w:rsid w:val="000C5DD8"/>
    <w:rsid w:val="000D1E4D"/>
    <w:rsid w:val="00206718"/>
    <w:rsid w:val="002A66A5"/>
    <w:rsid w:val="004C714C"/>
    <w:rsid w:val="006A5E76"/>
    <w:rsid w:val="00757B76"/>
    <w:rsid w:val="008E576A"/>
    <w:rsid w:val="00A624C6"/>
    <w:rsid w:val="00BE7E92"/>
    <w:rsid w:val="00DA5A63"/>
    <w:rsid w:val="00DD7444"/>
    <w:rsid w:val="00E3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6AE1"/>
  <w15:chartTrackingRefBased/>
  <w15:docId w15:val="{37B15F41-C33F-4426-BB49-C1CA1348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0C5DD8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5DD8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apple-converted-space">
    <w:name w:val="apple-converted-space"/>
    <w:basedOn w:val="Domylnaczcionkaakapitu"/>
    <w:rsid w:val="000C5DD8"/>
  </w:style>
  <w:style w:type="character" w:customStyle="1" w:styleId="value">
    <w:name w:val="value"/>
    <w:basedOn w:val="Domylnaczcionkaakapitu"/>
    <w:rsid w:val="000C5DD8"/>
  </w:style>
  <w:style w:type="character" w:styleId="Pogrubienie">
    <w:name w:val="Strong"/>
    <w:basedOn w:val="Domylnaczcionkaakapitu"/>
    <w:qFormat/>
    <w:rsid w:val="000C5DD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5D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5DD8"/>
  </w:style>
  <w:style w:type="character" w:customStyle="1" w:styleId="StrongEmphasis">
    <w:name w:val="Strong Emphasis"/>
    <w:rsid w:val="00E31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kocot</dc:creator>
  <cp:keywords/>
  <dc:description/>
  <cp:lastModifiedBy>michal kocot</cp:lastModifiedBy>
  <cp:revision>5</cp:revision>
  <dcterms:created xsi:type="dcterms:W3CDTF">2023-02-06T20:46:00Z</dcterms:created>
  <dcterms:modified xsi:type="dcterms:W3CDTF">2023-02-06T20:52:00Z</dcterms:modified>
</cp:coreProperties>
</file>